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C83AA3" w:rsidRDefault="00C83AA3" w:rsidP="00C83AA3">
      <w:pPr>
        <w:shd w:val="clear" w:color="auto" w:fill="FFFFFF"/>
        <w:spacing w:after="0" w:line="450" w:lineRule="atLeast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C83AA3">
        <w:rPr>
          <w:rFonts w:eastAsia="Times New Roman" w:cs="Times New Roman"/>
          <w:b/>
          <w:bCs/>
          <w:sz w:val="28"/>
          <w:szCs w:val="28"/>
          <w:lang w:eastAsia="ru-RU"/>
        </w:rPr>
        <w:fldChar w:fldCharType="begin"/>
      </w:r>
      <w:r w:rsidRPr="00C83AA3">
        <w:rPr>
          <w:rFonts w:eastAsia="Times New Roman" w:cs="Times New Roman"/>
          <w:b/>
          <w:bCs/>
          <w:sz w:val="28"/>
          <w:szCs w:val="28"/>
          <w:lang w:eastAsia="ru-RU"/>
        </w:rPr>
        <w:instrText xml:space="preserve"> HYPERLINK "https://u05.edu35.ru/gia/gia-9/2708-gia-9-o-srokakh-mestakh-i-poryadke-iformirovaniya-o-rezultatakh-gia" </w:instrText>
      </w:r>
      <w:r w:rsidRPr="00C83AA3">
        <w:rPr>
          <w:rFonts w:eastAsia="Times New Roman" w:cs="Times New Roman"/>
          <w:b/>
          <w:bCs/>
          <w:sz w:val="28"/>
          <w:szCs w:val="28"/>
          <w:lang w:eastAsia="ru-RU"/>
        </w:rPr>
        <w:fldChar w:fldCharType="separate"/>
      </w:r>
      <w:r w:rsidRPr="00C83AA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ГИА-9. О сроках, местах и порядке </w:t>
      </w:r>
      <w:proofErr w:type="spellStart"/>
      <w:r w:rsidRPr="00C83AA3">
        <w:rPr>
          <w:rFonts w:eastAsia="Times New Roman" w:cs="Times New Roman"/>
          <w:b/>
          <w:bCs/>
          <w:sz w:val="28"/>
          <w:szCs w:val="28"/>
          <w:lang w:eastAsia="ru-RU"/>
        </w:rPr>
        <w:t>иформирования</w:t>
      </w:r>
      <w:proofErr w:type="spellEnd"/>
      <w:r w:rsidRPr="00C83AA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о результатах ГИА</w:t>
      </w:r>
      <w:r w:rsidRPr="00C83AA3">
        <w:rPr>
          <w:rFonts w:eastAsia="Times New Roman" w:cs="Times New Roman"/>
          <w:b/>
          <w:bCs/>
          <w:sz w:val="28"/>
          <w:szCs w:val="28"/>
          <w:lang w:eastAsia="ru-RU"/>
        </w:rPr>
        <w:fldChar w:fldCharType="end"/>
      </w:r>
    </w:p>
    <w:bookmarkEnd w:id="0"/>
    <w:p w:rsidR="00C83AA3" w:rsidRPr="00C83AA3" w:rsidRDefault="00C83AA3" w:rsidP="00C83AA3">
      <w:pPr>
        <w:shd w:val="clear" w:color="auto" w:fill="FFFFFF"/>
        <w:spacing w:after="0" w:line="450" w:lineRule="atLeast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C83AA3" w:rsidRPr="00C83AA3" w:rsidRDefault="00C83AA3" w:rsidP="00C83AA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83AA3">
        <w:rPr>
          <w:rFonts w:eastAsia="Times New Roman" w:cs="Times New Roman"/>
          <w:sz w:val="28"/>
          <w:szCs w:val="28"/>
          <w:lang w:eastAsia="ru-RU"/>
        </w:rPr>
        <w:t>Участники ГИА информируются о результатах государственной итоговой аттестации по образовательным программам основного общего образования (далее ГИА-9) в образовательных организациях, в которых они были допущены к ГИА-9. Напоминаем, обработка и проверка экзаменационных работ </w:t>
      </w:r>
      <w:r w:rsidRPr="00C83AA3">
        <w:rPr>
          <w:rFonts w:eastAsia="Times New Roman" w:cs="Times New Roman"/>
          <w:b/>
          <w:bCs/>
          <w:sz w:val="28"/>
          <w:szCs w:val="28"/>
          <w:lang w:eastAsia="ru-RU"/>
        </w:rPr>
        <w:t>занимает не более 10 (десяти) календарных дней.</w:t>
      </w:r>
    </w:p>
    <w:p w:rsidR="00C9613E" w:rsidRPr="00C83AA3" w:rsidRDefault="00C9613E" w:rsidP="00C83AA3">
      <w:pPr>
        <w:ind w:firstLine="567"/>
        <w:jc w:val="both"/>
        <w:rPr>
          <w:rFonts w:cs="Times New Roman"/>
          <w:sz w:val="28"/>
          <w:szCs w:val="28"/>
        </w:rPr>
      </w:pPr>
    </w:p>
    <w:sectPr w:rsidR="00C9613E" w:rsidRPr="00C8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46215"/>
    <w:multiLevelType w:val="multilevel"/>
    <w:tmpl w:val="0696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A3"/>
    <w:rsid w:val="00C83AA3"/>
    <w:rsid w:val="00C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8541D-E340-43E3-A038-8A807CB2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1</cp:revision>
  <dcterms:created xsi:type="dcterms:W3CDTF">2022-05-31T07:26:00Z</dcterms:created>
  <dcterms:modified xsi:type="dcterms:W3CDTF">2022-05-31T07:28:00Z</dcterms:modified>
</cp:coreProperties>
</file>